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77BD9020" w:rsidR="00000005" w:rsidRDefault="00000005" w:rsidP="00C80D79"/>
    <w:p w14:paraId="3E4F0546" w14:textId="269B0DCE" w:rsidR="00000005" w:rsidRDefault="00000005" w:rsidP="00C80D79"/>
    <w:p w14:paraId="256D5A39" w14:textId="1BDBEA14" w:rsidR="00000005" w:rsidRDefault="00000005" w:rsidP="00C80D79"/>
    <w:p w14:paraId="5EAFAF32" w14:textId="005B4A59" w:rsidR="00000005" w:rsidRDefault="00000005" w:rsidP="00C80D79"/>
    <w:p w14:paraId="493FEC2F" w14:textId="7989105C" w:rsidR="00000005" w:rsidRDefault="00000005" w:rsidP="00C80D79"/>
    <w:p w14:paraId="1A4595F5" w14:textId="5968C351" w:rsidR="00000005" w:rsidRDefault="00000005" w:rsidP="00C80D79"/>
    <w:p w14:paraId="2319D744" w14:textId="77777777" w:rsidR="00000005" w:rsidRDefault="00000005" w:rsidP="00C80D79"/>
    <w:p w14:paraId="27F34F14" w14:textId="38B09FA1" w:rsidR="00000005" w:rsidRDefault="00000005" w:rsidP="00C80D79"/>
    <w:p w14:paraId="6AE8A74C" w14:textId="163AE682" w:rsidR="00000005" w:rsidRDefault="00000005" w:rsidP="00C80D79"/>
    <w:p w14:paraId="6CA9B80E" w14:textId="77777777" w:rsidR="00000005" w:rsidRDefault="00000005" w:rsidP="00C80D79"/>
    <w:p w14:paraId="7EF2BA85" w14:textId="38902B97" w:rsidR="00AE40E1" w:rsidRDefault="00AE40E1" w:rsidP="00CB5A47"/>
    <w:p w14:paraId="0DE4FEF3" w14:textId="4ECB52C3" w:rsidR="00000005" w:rsidRDefault="00000005" w:rsidP="00CB5A47"/>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5856434"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proofErr w:type="spellStart"/>
            <w:r>
              <w:lastRenderedPageBreak/>
              <w:t>PubChemCID</w:t>
            </w:r>
            <w:proofErr w:type="spellEnd"/>
          </w:p>
        </w:tc>
        <w:tc>
          <w:tcPr>
            <w:tcW w:w="1554" w:type="dxa"/>
            <w:noWrap/>
            <w:vAlign w:val="center"/>
          </w:tcPr>
          <w:p w14:paraId="7EA8B2CD" w14:textId="593E8BDE" w:rsidR="008E24FD" w:rsidRPr="00187FEB" w:rsidRDefault="00784C8F" w:rsidP="00E2177E">
            <w:pPr>
              <w:jc w:val="center"/>
            </w:pPr>
            <w:proofErr w:type="spellStart"/>
            <w:r>
              <w:t>PubChemCID</w:t>
            </w:r>
            <w:proofErr w:type="spellEnd"/>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proofErr w:type="spellStart"/>
      <w:r w:rsidR="00E424E6">
        <w:t>PubChemCID</w:t>
      </w:r>
      <w:proofErr w:type="spellEnd"/>
      <w:r w:rsidR="00E424E6">
        <w:t xml:space="preserve">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proofErr w:type="spellStart"/>
      <w:r w:rsidR="00DA77DA">
        <w:t>PubChemCID</w:t>
      </w:r>
      <w:proofErr w:type="spellEnd"/>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proofErr w:type="spellStart"/>
            <w:r>
              <w:t>PubChemCID</w:t>
            </w:r>
            <w:proofErr w:type="spellEnd"/>
          </w:p>
        </w:tc>
        <w:tc>
          <w:tcPr>
            <w:tcW w:w="1984" w:type="dxa"/>
            <w:noWrap/>
          </w:tcPr>
          <w:p w14:paraId="37CD5A24" w14:textId="63F1F85C" w:rsidR="00025D49" w:rsidRDefault="00025D49" w:rsidP="00E2177E">
            <w:pPr>
              <w:rPr>
                <w:rFonts w:cs="Times New Roman"/>
              </w:rPr>
            </w:pPr>
            <w:proofErr w:type="spellStart"/>
            <w:r>
              <w:t>PubChemCID</w:t>
            </w:r>
            <w:proofErr w:type="spellEnd"/>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proofErr w:type="spellStart"/>
      <w:r w:rsidR="00C920DA">
        <w:t>PubChemCID</w:t>
      </w:r>
      <w:proofErr w:type="spellEnd"/>
      <w:r w:rsidR="00C920DA">
        <w:t xml:space="preserve">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5856435"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5856436"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proofErr w:type="spellStart"/>
      <w:r>
        <w:rPr>
          <w:rFonts w:hint="eastAsia"/>
        </w:rPr>
        <w:t>hrefs</w:t>
      </w:r>
      <w:proofErr w:type="spellEnd"/>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7C1D57C8" w14:textId="37A9D4B6" w:rsidR="00004EFB" w:rsidRDefault="004613B5" w:rsidP="00DC2B04">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p>
    <w:p w14:paraId="0952108E" w14:textId="77777777" w:rsidR="00F332A8" w:rsidRDefault="00F332A8" w:rsidP="00F332A8"/>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0" w:name="OLE_LINK4"/>
      <w:proofErr w:type="spellStart"/>
      <w:r>
        <w:rPr>
          <w:kern w:val="0"/>
        </w:rPr>
        <w:t>adenomyosis</w:t>
      </w:r>
      <w:bookmarkEnd w:id="0"/>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1" w:name="OLE_LINK8"/>
      <w:bookmarkStart w:id="2" w:name="OLE_LINK7"/>
      <w:r w:rsidR="00F11D1D">
        <w:rPr>
          <w:kern w:val="0"/>
        </w:rPr>
        <w:t>endometriosis</w:t>
      </w:r>
      <w:bookmarkEnd w:id="1"/>
      <w:bookmarkEnd w:id="2"/>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77777777" w:rsidR="00960B3B" w:rsidRDefault="00960B3B" w:rsidP="00C363FD"/>
    <w:p w14:paraId="29983F0F" w14:textId="77777777" w:rsidR="00754D90" w:rsidRDefault="00586F88" w:rsidP="003210DD">
      <w:pPr>
        <w:pStyle w:val="2"/>
      </w:pPr>
      <w:r>
        <w:rPr>
          <w:rFonts w:hint="eastAsia"/>
        </w:rPr>
        <w:t>富集相关分析</w:t>
      </w:r>
    </w:p>
    <w:p w14:paraId="50B7DC98" w14:textId="49929052"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r w:rsidR="00A260C4">
        <w:rPr>
          <w:rFonts w:hint="eastAsia"/>
        </w:rPr>
        <w:t xml:space="preserve"> </w:t>
      </w:r>
    </w:p>
    <w:p w14:paraId="16B7864A" w14:textId="020150C3" w:rsidR="00A260C4" w:rsidRDefault="00A260C4" w:rsidP="00A62D07">
      <w:pPr>
        <w:ind w:firstLine="420"/>
      </w:pPr>
    </w:p>
    <w:p w14:paraId="0784096F" w14:textId="36D46B07" w:rsidR="00A260C4" w:rsidRDefault="00A260C4" w:rsidP="00A62D07">
      <w:pPr>
        <w:ind w:firstLine="420"/>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bookmarkStart w:id="3" w:name="_GoBack"/>
      <w:bookmarkEnd w:id="3"/>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E5F6C" w14:textId="77777777" w:rsidR="00302797" w:rsidRDefault="00302797" w:rsidP="00BA62BC">
      <w:r>
        <w:separator/>
      </w:r>
    </w:p>
  </w:endnote>
  <w:endnote w:type="continuationSeparator" w:id="0">
    <w:p w14:paraId="434413B7" w14:textId="77777777" w:rsidR="00302797" w:rsidRDefault="00302797"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07A0F6EC" w:rsidR="00E2177E" w:rsidRDefault="00E2177E" w:rsidP="00A318B9">
    <w:pPr>
      <w:pStyle w:val="a7"/>
      <w:tabs>
        <w:tab w:val="left" w:pos="6034"/>
      </w:tabs>
    </w:pPr>
    <w:r>
      <w:tab/>
    </w:r>
    <w:sdt>
      <w:sdtPr>
        <w:id w:val="528695340"/>
        <w:docPartObj>
          <w:docPartGallery w:val="Page Numbers (Bottom of Page)"/>
          <w:docPartUnique/>
        </w:docPartObj>
      </w:sdtPr>
      <w:sdtEndPr/>
      <w:sdtContent>
        <w:r>
          <w:fldChar w:fldCharType="begin"/>
        </w:r>
        <w:r>
          <w:instrText>PAGE   \* MERGEFORMAT</w:instrText>
        </w:r>
        <w:r>
          <w:fldChar w:fldCharType="separate"/>
        </w:r>
        <w:r w:rsidR="00A260C4" w:rsidRPr="00A260C4">
          <w:rPr>
            <w:noProof/>
            <w:lang w:val="zh-CN"/>
          </w:rPr>
          <w:t>36</w:t>
        </w:r>
        <w:r>
          <w:fldChar w:fldCharType="end"/>
        </w:r>
      </w:sdtContent>
    </w:sdt>
    <w:r>
      <w:tab/>
    </w:r>
  </w:p>
  <w:p w14:paraId="0DDC0613" w14:textId="77777777" w:rsidR="00E2177E" w:rsidRDefault="00E21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0F21F" w14:textId="77777777" w:rsidR="00302797" w:rsidRDefault="00302797" w:rsidP="00BA62BC">
      <w:r>
        <w:separator/>
      </w:r>
    </w:p>
  </w:footnote>
  <w:footnote w:type="continuationSeparator" w:id="0">
    <w:p w14:paraId="705675A6" w14:textId="77777777" w:rsidR="00302797" w:rsidRDefault="00302797"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105075"/>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2797"/>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2B05"/>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ACBBCFF0-197C-44B0-BCF5-DA61F0D50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36</Pages>
  <Words>2634</Words>
  <Characters>15015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121</cp:revision>
  <dcterms:created xsi:type="dcterms:W3CDTF">2018-11-29T08:49:00Z</dcterms:created>
  <dcterms:modified xsi:type="dcterms:W3CDTF">2018-12-09T02:27:00Z</dcterms:modified>
</cp:coreProperties>
</file>